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D603A" w14:textId="77777777" w:rsidR="00C517CF" w:rsidRPr="005D0DB2" w:rsidRDefault="00C517CF" w:rsidP="00C517CF">
      <w:pPr>
        <w:rPr>
          <w:sz w:val="16"/>
          <w:szCs w:val="16"/>
        </w:rPr>
      </w:pPr>
      <w:r w:rsidRPr="005D0DB2">
        <w:rPr>
          <w:sz w:val="16"/>
          <w:szCs w:val="16"/>
        </w:rPr>
        <w:t>Hibás készülékenként</w:t>
      </w:r>
      <w:r>
        <w:rPr>
          <w:sz w:val="16"/>
          <w:szCs w:val="16"/>
        </w:rPr>
        <w:t xml:space="preserve"> </w:t>
      </w:r>
      <w:r w:rsidRPr="005D0DB2">
        <w:rPr>
          <w:sz w:val="16"/>
          <w:szCs w:val="16"/>
        </w:rPr>
        <w:t>egy javítási megrendelőt kitöltve, aláírva, lepecsételve a készülékhez mellékelni szíveskedjen, illetve tőlünk megrendelt szállítás esetén egy példányt előzetesen faxon vagy e-mailben kérjük elküldeni.</w:t>
      </w:r>
    </w:p>
    <w:tbl>
      <w:tblPr>
        <w:tblW w:w="499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452"/>
        <w:gridCol w:w="3150"/>
        <w:gridCol w:w="1730"/>
        <w:gridCol w:w="2947"/>
      </w:tblGrid>
      <w:tr w:rsidR="000D40A6" w:rsidRPr="00746E36" w14:paraId="076B15BE" w14:textId="77777777" w:rsidTr="008F3BDA">
        <w:trPr>
          <w:trHeight w:val="297"/>
        </w:trPr>
        <w:tc>
          <w:tcPr>
            <w:tcW w:w="1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14:paraId="39D1976B" w14:textId="77777777" w:rsidR="000D40A6" w:rsidRPr="00746E36" w:rsidRDefault="000D40A6" w:rsidP="001C7CF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Megrendelő tölti ki</w:t>
            </w:r>
          </w:p>
        </w:tc>
        <w:tc>
          <w:tcPr>
            <w:tcW w:w="480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38AAB193" w14:textId="77777777" w:rsidR="000D40A6" w:rsidRPr="00746E36" w:rsidRDefault="000D40A6" w:rsidP="001C7CF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Megrendelő adatai:</w:t>
            </w:r>
          </w:p>
        </w:tc>
      </w:tr>
      <w:tr w:rsidR="000D40A6" w:rsidRPr="00746E36" w14:paraId="0DBCE7A8" w14:textId="77777777" w:rsidTr="008F3BDA">
        <w:trPr>
          <w:trHeight w:val="297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DDC7C" w14:textId="77777777"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3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4705F4F" w14:textId="77777777"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Kapcsolattartó:</w:t>
            </w:r>
          </w:p>
        </w:tc>
        <w:tc>
          <w:tcPr>
            <w:tcW w:w="24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052083" w14:textId="77777777"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Tel: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0D40A6" w:rsidRPr="00746E36" w14:paraId="7E5BA186" w14:textId="77777777" w:rsidTr="008F3BDA">
        <w:trPr>
          <w:trHeight w:val="297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FD600" w14:textId="77777777"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3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19179CB" w14:textId="77777777"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Szervezet: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24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FA38A3" w14:textId="77777777"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Fax:</w:t>
            </w:r>
          </w:p>
        </w:tc>
      </w:tr>
      <w:tr w:rsidR="000D40A6" w:rsidRPr="00746E36" w14:paraId="27E1F832" w14:textId="77777777" w:rsidTr="008F3BDA">
        <w:trPr>
          <w:trHeight w:val="297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0897E" w14:textId="77777777"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3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8B76B55" w14:textId="77777777"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Szállítási cím:</w:t>
            </w:r>
          </w:p>
        </w:tc>
        <w:tc>
          <w:tcPr>
            <w:tcW w:w="24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9D7D70" w14:textId="77777777"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E-mail: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0D40A6" w:rsidRPr="00746E36" w14:paraId="50C9FBB6" w14:textId="77777777" w:rsidTr="008F3BDA">
        <w:trPr>
          <w:trHeight w:val="107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B6D15" w14:textId="77777777"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3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2948D15" w14:textId="77777777"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4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518ED" w14:textId="77777777"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Készülék típusa: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0D40A6" w:rsidRPr="00746E36" w14:paraId="0A40345C" w14:textId="77777777" w:rsidTr="008F3BDA">
        <w:trPr>
          <w:trHeight w:val="297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A571F" w14:textId="77777777"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383" w:type="pct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07D3094" w14:textId="77777777"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Számlázási cím:</w:t>
            </w:r>
          </w:p>
        </w:tc>
        <w:tc>
          <w:tcPr>
            <w:tcW w:w="24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D8266" w14:textId="77777777"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Készülék TEI száma: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0D40A6" w:rsidRPr="00746E36" w14:paraId="69792607" w14:textId="77777777" w:rsidTr="008F3BDA">
        <w:trPr>
          <w:trHeight w:val="297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574D4" w14:textId="77777777"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383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FFC6D4" w14:textId="77777777"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4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7B7661" w14:textId="77777777"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Készülék gyári száma: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0D40A6" w:rsidRPr="00746E36" w14:paraId="0D4207CC" w14:textId="77777777" w:rsidTr="008F3BDA">
        <w:trPr>
          <w:trHeight w:val="282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4BC9F" w14:textId="77777777"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805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BB5170D" w14:textId="77777777"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Hiba rövid leírása: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0D40A6" w:rsidRPr="00746E36" w14:paraId="2CABAB71" w14:textId="77777777" w:rsidTr="008F3BDA">
        <w:trPr>
          <w:trHeight w:val="282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1C7D2" w14:textId="77777777"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805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CB8B4C" w14:textId="77777777"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0D40A6" w:rsidRPr="00746E36" w14:paraId="2ADFA3D2" w14:textId="77777777" w:rsidTr="008F3BDA">
        <w:trPr>
          <w:trHeight w:val="276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CD6CE" w14:textId="77777777"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805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984FD" w14:textId="77777777" w:rsidR="000D40A6" w:rsidRPr="00746E36" w:rsidRDefault="000D40A6" w:rsidP="001C7CFD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0D40A6" w:rsidRPr="00746E36" w14:paraId="7A0E7C69" w14:textId="77777777" w:rsidTr="008F3BDA">
        <w:trPr>
          <w:trHeight w:val="297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C74D2" w14:textId="77777777"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805" w:type="pct"/>
            <w:gridSpan w:val="4"/>
            <w:tcBorders>
              <w:top w:val="single" w:sz="8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3A8BB4" w14:textId="77777777"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Javítást rendelek meg az alábbi tételekre (kérjük jelölje be a kívánt szolgáltatást és a garanciális állapotot):</w:t>
            </w:r>
          </w:p>
        </w:tc>
      </w:tr>
      <w:tr w:rsidR="000D40A6" w:rsidRPr="00746E36" w14:paraId="7E93DCE7" w14:textId="77777777" w:rsidTr="008F3BDA">
        <w:trPr>
          <w:trHeight w:val="311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7CA73" w14:textId="77777777"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4C75" w14:textId="77777777" w:rsidR="000D40A6" w:rsidRPr="00746E36" w:rsidRDefault="000D40A6" w:rsidP="001C7CF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r w:rsidRPr="00746E36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Garanciális javítás                          </w:t>
            </w:r>
          </w:p>
        </w:tc>
        <w:tc>
          <w:tcPr>
            <w:tcW w:w="242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80491" w14:textId="77777777" w:rsidR="000D40A6" w:rsidRPr="00746E36" w:rsidRDefault="000D40A6" w:rsidP="001C7CFD">
            <w:pPr>
              <w:jc w:val="center"/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ascii="Wingdings" w:hAnsi="Wingdings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Garancián túli javítás:                           </w:t>
            </w:r>
          </w:p>
        </w:tc>
      </w:tr>
      <w:tr w:rsidR="000D40A6" w:rsidRPr="00746E36" w14:paraId="1A9A433F" w14:textId="77777777" w:rsidTr="008F3BDA">
        <w:trPr>
          <w:trHeight w:val="297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E8CE5" w14:textId="77777777"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CBFF426" w14:textId="77777777" w:rsidR="000D40A6" w:rsidRPr="00746E36" w:rsidRDefault="000D40A6" w:rsidP="001C7CF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Nettó ár:</w:t>
            </w:r>
          </w:p>
        </w:tc>
        <w:tc>
          <w:tcPr>
            <w:tcW w:w="16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2B06302B" w14:textId="77777777" w:rsidR="000D40A6" w:rsidRPr="00746E36" w:rsidRDefault="000D40A6" w:rsidP="001C7CF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Javítási szolgáltatás: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772BDB6" w14:textId="77777777" w:rsidR="000D40A6" w:rsidRPr="00746E36" w:rsidRDefault="000D40A6" w:rsidP="001C7CF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Nettó ár:</w:t>
            </w:r>
          </w:p>
        </w:tc>
        <w:tc>
          <w:tcPr>
            <w:tcW w:w="1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7E4ABA8" w14:textId="77777777" w:rsidR="000D40A6" w:rsidRPr="00746E36" w:rsidRDefault="000D40A6" w:rsidP="001C7CF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Javítási szolgáltatás:</w:t>
            </w:r>
          </w:p>
        </w:tc>
      </w:tr>
      <w:tr w:rsidR="000D40A6" w:rsidRPr="00746E36" w14:paraId="12F6B43E" w14:textId="77777777" w:rsidTr="008F3BDA">
        <w:trPr>
          <w:trHeight w:val="282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27B10" w14:textId="77777777"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7F0F9" w14:textId="77777777" w:rsidR="000D40A6" w:rsidRPr="00746E36" w:rsidRDefault="008F3BDA" w:rsidP="001C7CFD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11 400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6A54" w14:textId="77777777" w:rsidR="000D40A6" w:rsidRPr="00746E36" w:rsidRDefault="000D40A6" w:rsidP="001C7CFD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STP antenna csere</w:t>
            </w:r>
            <w:r w:rsidRPr="00746E36">
              <w:rPr>
                <w:rFonts w:ascii="Arial" w:hAnsi="Arial" w:cs="Arial"/>
                <w:color w:val="000000"/>
                <w:lang w:val="hu-HU" w:eastAsia="hu-HU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00BAF" w14:textId="77777777" w:rsidR="000D40A6" w:rsidRPr="00681CA3" w:rsidRDefault="008F3BDA" w:rsidP="001C7CFD">
            <w:pPr>
              <w:jc w:val="center"/>
              <w:rPr>
                <w:rFonts w:cs="Calibri"/>
                <w:sz w:val="20"/>
                <w:szCs w:val="20"/>
                <w:lang w:val="hu-HU" w:eastAsia="hu-HU"/>
              </w:rPr>
            </w:pPr>
            <w:r w:rsidRPr="00681CA3">
              <w:rPr>
                <w:rFonts w:cs="Calibri"/>
                <w:sz w:val="20"/>
                <w:szCs w:val="20"/>
                <w:lang w:val="hu-HU" w:eastAsia="hu-HU"/>
              </w:rPr>
              <w:t>108 000</w:t>
            </w:r>
            <w:r w:rsidR="000D40A6" w:rsidRPr="00681CA3">
              <w:rPr>
                <w:rFonts w:cs="Calibri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CF317" w14:textId="77777777" w:rsidR="000D40A6" w:rsidRPr="00681CA3" w:rsidRDefault="000D40A6" w:rsidP="001C7CFD">
            <w:pPr>
              <w:rPr>
                <w:rFonts w:ascii="Wingdings" w:hAnsi="Wingdings" w:cs="Calibri"/>
                <w:sz w:val="20"/>
                <w:szCs w:val="20"/>
                <w:lang w:val="hu-HU" w:eastAsia="hu-HU"/>
              </w:rPr>
            </w:pPr>
            <w:r w:rsidRPr="00681CA3">
              <w:rPr>
                <w:rFonts w:ascii="Wingdings" w:hAnsi="Wingdings" w:cs="Calibri"/>
                <w:sz w:val="20"/>
                <w:szCs w:val="20"/>
                <w:lang w:val="hu-HU" w:eastAsia="hu-HU"/>
              </w:rPr>
              <w:t></w:t>
            </w:r>
            <w:r w:rsidRPr="00681CA3">
              <w:rPr>
                <w:rFonts w:ascii="Wingdings" w:hAnsi="Wingdings" w:cs="Calibri"/>
                <w:sz w:val="20"/>
                <w:szCs w:val="20"/>
                <w:lang w:val="hu-HU" w:eastAsia="hu-HU"/>
              </w:rPr>
              <w:t></w:t>
            </w:r>
            <w:r w:rsidRPr="00681CA3">
              <w:rPr>
                <w:rFonts w:cs="Calibri"/>
                <w:sz w:val="20"/>
                <w:szCs w:val="20"/>
                <w:lang w:val="hu-HU" w:eastAsia="hu-HU"/>
              </w:rPr>
              <w:t>STP GPS modul csere</w:t>
            </w:r>
          </w:p>
        </w:tc>
      </w:tr>
      <w:tr w:rsidR="000D40A6" w:rsidRPr="00746E36" w14:paraId="35390C52" w14:textId="77777777" w:rsidTr="008F3BDA">
        <w:trPr>
          <w:trHeight w:val="282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D5DCE" w14:textId="77777777" w:rsidR="000D40A6" w:rsidRPr="00746E36" w:rsidRDefault="000D40A6" w:rsidP="001C7CFD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472EB" w14:textId="77777777" w:rsidR="000D40A6" w:rsidRPr="00746E36" w:rsidRDefault="000D40A6" w:rsidP="001C7CFD">
            <w:pPr>
              <w:rPr>
                <w:rFonts w:cs="Calibri"/>
                <w:color w:val="000000"/>
                <w:lang w:val="hu-HU" w:eastAsia="hu-HU"/>
              </w:rPr>
            </w:pPr>
            <w:r w:rsidRPr="00746E36">
              <w:rPr>
                <w:rFonts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54FF" w14:textId="77777777" w:rsidR="000D40A6" w:rsidRPr="00746E36" w:rsidRDefault="000D40A6" w:rsidP="001C7CFD">
            <w:pPr>
              <w:rPr>
                <w:rFonts w:cs="Calibri"/>
                <w:color w:val="000000"/>
                <w:lang w:val="hu-HU" w:eastAsia="hu-HU"/>
              </w:rPr>
            </w:pPr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E9A3E" w14:textId="77777777" w:rsidR="000D40A6" w:rsidRPr="00746E36" w:rsidRDefault="000D40A6" w:rsidP="001C7CFD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3408" w14:textId="77777777" w:rsidR="000D40A6" w:rsidRPr="00746E36" w:rsidRDefault="000D40A6" w:rsidP="001C7CFD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</w:tr>
      <w:tr w:rsidR="008F3BDA" w:rsidRPr="00746E36" w14:paraId="1F7336A6" w14:textId="77777777" w:rsidTr="008F3BDA">
        <w:trPr>
          <w:trHeight w:val="282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A718A" w14:textId="77777777" w:rsidR="008F3BDA" w:rsidRPr="00746E36" w:rsidRDefault="008F3BDA" w:rsidP="008F3BDA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2AD7A" w14:textId="77777777" w:rsidR="008F3BDA" w:rsidRPr="00746E36" w:rsidRDefault="008F3BDA" w:rsidP="008F3BDA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4 800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DBD6" w14:textId="77777777" w:rsidR="008F3BDA" w:rsidRPr="00746E36" w:rsidRDefault="008F3BDA" w:rsidP="008F3BDA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STP övcsipesz csere</w:t>
            </w:r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F9B9F" w14:textId="77777777" w:rsidR="008F3BDA" w:rsidRPr="00746E36" w:rsidRDefault="008F3BDA" w:rsidP="008F3BDA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16 260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21EC5" w14:textId="77777777" w:rsidR="008F3BDA" w:rsidRPr="00746E36" w:rsidRDefault="008F3BDA" w:rsidP="008F3BDA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STP akkucsatlakozó csere</w:t>
            </w:r>
          </w:p>
        </w:tc>
      </w:tr>
      <w:tr w:rsidR="008F3BDA" w:rsidRPr="00746E36" w14:paraId="1E8970FA" w14:textId="77777777" w:rsidTr="008F3BDA">
        <w:trPr>
          <w:trHeight w:val="282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431EF" w14:textId="77777777" w:rsidR="008F3BDA" w:rsidRPr="00746E36" w:rsidRDefault="008F3BDA" w:rsidP="008F3BDA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C5713" w14:textId="77777777" w:rsidR="008F3BDA" w:rsidRPr="00746E36" w:rsidRDefault="008F3BDA" w:rsidP="008F3BDA">
            <w:pPr>
              <w:rPr>
                <w:rFonts w:cs="Calibri"/>
                <w:color w:val="000000"/>
                <w:lang w:val="hu-HU" w:eastAsia="hu-HU"/>
              </w:rPr>
            </w:pPr>
            <w:r w:rsidRPr="00746E36">
              <w:rPr>
                <w:rFonts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1EB1" w14:textId="77777777" w:rsidR="008F3BDA" w:rsidRPr="00746E36" w:rsidRDefault="008F3BDA" w:rsidP="008F3BDA">
            <w:pPr>
              <w:rPr>
                <w:rFonts w:cs="Calibri"/>
                <w:color w:val="000000"/>
                <w:lang w:val="hu-HU" w:eastAsia="hu-HU"/>
              </w:rPr>
            </w:pPr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714EA" w14:textId="77777777" w:rsidR="008F3BDA" w:rsidRPr="00746E36" w:rsidRDefault="008F3BDA" w:rsidP="008F3BDA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A19B9" w14:textId="77777777" w:rsidR="008F3BDA" w:rsidRPr="00746E36" w:rsidRDefault="008F3BDA" w:rsidP="008F3BDA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</w:tr>
      <w:tr w:rsidR="008F3BDA" w:rsidRPr="00746E36" w14:paraId="22160717" w14:textId="77777777" w:rsidTr="008F3BDA">
        <w:trPr>
          <w:trHeight w:val="282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FE517" w14:textId="77777777" w:rsidR="008F3BDA" w:rsidRPr="00746E36" w:rsidRDefault="008F3BDA" w:rsidP="008F3BDA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4624B" w14:textId="77777777" w:rsidR="008F3BDA" w:rsidRPr="00746E36" w:rsidRDefault="008F3BDA" w:rsidP="008F3BDA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17 700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C744" w14:textId="77777777" w:rsidR="008F3BDA" w:rsidRPr="00746E36" w:rsidRDefault="008F3BDA" w:rsidP="008F3BDA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STP forgató kapcsoló csere</w:t>
            </w:r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84475" w14:textId="77777777" w:rsidR="008F3BDA" w:rsidRPr="00681CA3" w:rsidRDefault="008F3BDA" w:rsidP="008F3BDA">
            <w:pPr>
              <w:jc w:val="center"/>
              <w:rPr>
                <w:rFonts w:cs="Calibri"/>
                <w:sz w:val="20"/>
                <w:szCs w:val="20"/>
                <w:lang w:val="hu-HU" w:eastAsia="hu-HU"/>
              </w:rPr>
            </w:pPr>
            <w:r w:rsidRPr="00681CA3">
              <w:rPr>
                <w:rFonts w:cs="Calibri"/>
                <w:sz w:val="20"/>
                <w:szCs w:val="20"/>
                <w:lang w:val="hu-HU" w:eastAsia="hu-HU"/>
              </w:rPr>
              <w:t>108 000 Ft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724A7" w14:textId="77777777" w:rsidR="008F3BDA" w:rsidRPr="00681CA3" w:rsidRDefault="008F3BDA" w:rsidP="008F3BDA">
            <w:pPr>
              <w:rPr>
                <w:rFonts w:ascii="Wingdings" w:hAnsi="Wingdings" w:cs="Calibri"/>
                <w:sz w:val="20"/>
                <w:szCs w:val="20"/>
                <w:lang w:val="hu-HU" w:eastAsia="hu-HU"/>
              </w:rPr>
            </w:pPr>
            <w:r w:rsidRPr="00681CA3">
              <w:rPr>
                <w:rFonts w:ascii="Wingdings" w:hAnsi="Wingdings" w:cs="Calibri"/>
                <w:sz w:val="20"/>
                <w:szCs w:val="20"/>
                <w:lang w:val="hu-HU" w:eastAsia="hu-HU"/>
              </w:rPr>
              <w:t></w:t>
            </w:r>
            <w:r w:rsidRPr="00681CA3">
              <w:rPr>
                <w:rFonts w:ascii="Wingdings" w:hAnsi="Wingdings" w:cs="Calibri"/>
                <w:sz w:val="20"/>
                <w:szCs w:val="20"/>
                <w:lang w:val="hu-HU" w:eastAsia="hu-HU"/>
              </w:rPr>
              <w:t></w:t>
            </w:r>
            <w:r w:rsidRPr="00681CA3">
              <w:rPr>
                <w:rFonts w:cs="Calibri"/>
                <w:sz w:val="20"/>
                <w:szCs w:val="20"/>
                <w:lang w:val="hu-HU" w:eastAsia="hu-HU"/>
              </w:rPr>
              <w:t xml:space="preserve">STP Komplex </w:t>
            </w:r>
          </w:p>
        </w:tc>
      </w:tr>
      <w:tr w:rsidR="008F3BDA" w:rsidRPr="00746E36" w14:paraId="7AABF226" w14:textId="77777777" w:rsidTr="008F3BDA">
        <w:trPr>
          <w:trHeight w:val="282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AD0E7" w14:textId="77777777" w:rsidR="008F3BDA" w:rsidRPr="00746E36" w:rsidRDefault="008F3BDA" w:rsidP="008F3BDA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CF5B4" w14:textId="77777777" w:rsidR="008F3BDA" w:rsidRPr="00746E36" w:rsidRDefault="008F3BDA" w:rsidP="008F3BDA">
            <w:pPr>
              <w:rPr>
                <w:rFonts w:cs="Calibri"/>
                <w:color w:val="000000"/>
                <w:lang w:val="hu-HU" w:eastAsia="hu-HU"/>
              </w:rPr>
            </w:pPr>
            <w:r w:rsidRPr="00746E36">
              <w:rPr>
                <w:rFonts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AE50" w14:textId="77777777" w:rsidR="008F3BDA" w:rsidRPr="00746E36" w:rsidRDefault="008F3BDA" w:rsidP="008F3BDA">
            <w:pPr>
              <w:rPr>
                <w:rFonts w:cs="Calibri"/>
                <w:color w:val="000000"/>
                <w:lang w:val="hu-HU" w:eastAsia="hu-HU"/>
              </w:rPr>
            </w:pPr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E2E8C" w14:textId="77777777" w:rsidR="008F3BDA" w:rsidRPr="00746E36" w:rsidRDefault="008F3BDA" w:rsidP="008F3BDA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C7185" w14:textId="77777777" w:rsidR="008F3BDA" w:rsidRPr="00746E36" w:rsidRDefault="008F3BDA" w:rsidP="008F3BDA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</w:tr>
      <w:tr w:rsidR="008F3BDA" w:rsidRPr="00746E36" w14:paraId="7892AC4B" w14:textId="77777777" w:rsidTr="008F3BDA">
        <w:trPr>
          <w:trHeight w:val="282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59F28" w14:textId="77777777" w:rsidR="008F3BDA" w:rsidRPr="00746E36" w:rsidRDefault="008F3BDA" w:rsidP="008F3BDA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7850C" w14:textId="77777777" w:rsidR="008F3BDA" w:rsidRPr="00746E36" w:rsidRDefault="008F3BDA" w:rsidP="008F3BDA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16 500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C3BA" w14:textId="77777777" w:rsidR="008F3BDA" w:rsidRPr="00746E36" w:rsidRDefault="008F3BDA" w:rsidP="008F3BDA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STP hangszóró csere</w:t>
            </w:r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C6A0C" w14:textId="77777777" w:rsidR="008F3BDA" w:rsidRPr="00746E36" w:rsidRDefault="008F3BDA" w:rsidP="008F3BDA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25 800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D2009" w14:textId="77777777" w:rsidR="008F3BDA" w:rsidRPr="00746E36" w:rsidRDefault="008F3BDA" w:rsidP="008F3BDA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STP </w:t>
            </w:r>
            <w:proofErr w:type="spellStart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mode</w:t>
            </w:r>
            <w:proofErr w:type="spellEnd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kapcsoló csere</w:t>
            </w:r>
          </w:p>
        </w:tc>
      </w:tr>
      <w:tr w:rsidR="008F3BDA" w:rsidRPr="00746E36" w14:paraId="2F3F95F9" w14:textId="77777777" w:rsidTr="008F3BDA">
        <w:trPr>
          <w:trHeight w:val="282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8ADD6" w14:textId="77777777" w:rsidR="008F3BDA" w:rsidRPr="00746E36" w:rsidRDefault="008F3BDA" w:rsidP="008F3BDA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1B67E" w14:textId="77777777" w:rsidR="008F3BDA" w:rsidRPr="00746E36" w:rsidRDefault="008F3BDA" w:rsidP="008F3BDA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F21E" w14:textId="77777777" w:rsidR="008F3BDA" w:rsidRPr="00746E36" w:rsidRDefault="008F3BDA" w:rsidP="008F3BDA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F236B" w14:textId="77777777" w:rsidR="008F3BDA" w:rsidRPr="00746E36" w:rsidRDefault="008F3BDA" w:rsidP="008F3BDA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E9463" w14:textId="77777777" w:rsidR="008F3BDA" w:rsidRPr="00746E36" w:rsidRDefault="008F3BDA" w:rsidP="008F3BDA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</w:tr>
      <w:tr w:rsidR="008F3BDA" w:rsidRPr="00746E36" w14:paraId="6618FDCB" w14:textId="77777777" w:rsidTr="008F3BDA">
        <w:trPr>
          <w:trHeight w:val="282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93C89" w14:textId="77777777" w:rsidR="008F3BDA" w:rsidRPr="00746E36" w:rsidRDefault="008F3BDA" w:rsidP="008F3BDA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42DC3" w14:textId="77777777" w:rsidR="008F3BDA" w:rsidRPr="00746E36" w:rsidRDefault="008F3BDA" w:rsidP="008F3BDA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30 000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4B16" w14:textId="77777777" w:rsidR="008F3BDA" w:rsidRPr="00746E36" w:rsidRDefault="008F3BDA" w:rsidP="008F3BDA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STP kijelző csere</w:t>
            </w:r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95C24" w14:textId="77777777" w:rsidR="008F3BDA" w:rsidRPr="00746E36" w:rsidRDefault="008F3BDA" w:rsidP="008F3BDA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58 500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0A00E" w14:textId="77777777" w:rsidR="008F3BDA" w:rsidRPr="00746E36" w:rsidRDefault="008F3BDA" w:rsidP="008F3BDA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STP előlap csere</w:t>
            </w:r>
          </w:p>
        </w:tc>
      </w:tr>
      <w:tr w:rsidR="008F3BDA" w:rsidRPr="00746E36" w14:paraId="1FEEA5B5" w14:textId="77777777" w:rsidTr="008F3BDA">
        <w:trPr>
          <w:trHeight w:val="282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D443D" w14:textId="77777777" w:rsidR="008F3BDA" w:rsidRPr="00746E36" w:rsidRDefault="008F3BDA" w:rsidP="008F3BDA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FBCCA" w14:textId="77777777" w:rsidR="008F3BDA" w:rsidRPr="00746E36" w:rsidRDefault="008F3BDA" w:rsidP="008F3BDA">
            <w:pPr>
              <w:rPr>
                <w:rFonts w:cs="Calibri"/>
                <w:color w:val="000000"/>
                <w:lang w:val="hu-HU" w:eastAsia="hu-HU"/>
              </w:rPr>
            </w:pPr>
            <w:r w:rsidRPr="00746E36">
              <w:rPr>
                <w:rFonts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690C" w14:textId="77777777" w:rsidR="008F3BDA" w:rsidRPr="00746E36" w:rsidRDefault="008F3BDA" w:rsidP="008F3BDA">
            <w:pPr>
              <w:rPr>
                <w:rFonts w:cs="Calibri"/>
                <w:color w:val="000000"/>
                <w:lang w:val="hu-HU" w:eastAsia="hu-HU"/>
              </w:rPr>
            </w:pPr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CDF21" w14:textId="77777777" w:rsidR="008F3BDA" w:rsidRPr="00746E36" w:rsidRDefault="008F3BDA" w:rsidP="008F3BDA">
            <w:pPr>
              <w:rPr>
                <w:rFonts w:cs="Calibri"/>
                <w:color w:val="000000"/>
                <w:lang w:val="hu-HU" w:eastAsia="hu-HU"/>
              </w:rPr>
            </w:pPr>
            <w:r w:rsidRPr="00746E36">
              <w:rPr>
                <w:rFonts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8D2E0" w14:textId="77777777" w:rsidR="008F3BDA" w:rsidRPr="00746E36" w:rsidRDefault="008F3BDA" w:rsidP="008F3BDA">
            <w:pPr>
              <w:rPr>
                <w:rFonts w:cs="Calibri"/>
                <w:color w:val="000000"/>
                <w:lang w:val="hu-HU" w:eastAsia="hu-HU"/>
              </w:rPr>
            </w:pPr>
            <w:r w:rsidRPr="00746E36">
              <w:rPr>
                <w:rFonts w:cs="Calibri"/>
                <w:color w:val="000000"/>
                <w:lang w:val="hu-HU" w:eastAsia="hu-HU"/>
              </w:rPr>
              <w:t> </w:t>
            </w:r>
          </w:p>
        </w:tc>
      </w:tr>
      <w:tr w:rsidR="008F3BDA" w:rsidRPr="00746E36" w14:paraId="621253DD" w14:textId="77777777" w:rsidTr="008F3BDA">
        <w:trPr>
          <w:trHeight w:val="481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7CB6D" w14:textId="77777777" w:rsidR="008F3BDA" w:rsidRPr="00746E36" w:rsidRDefault="008F3BDA" w:rsidP="008F3BDA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3D0B1" w14:textId="77777777" w:rsidR="008F3BDA" w:rsidRDefault="008F3BDA" w:rsidP="008F3BDA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15 900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  <w:p w14:paraId="3909E3B4" w14:textId="77777777" w:rsidR="008F3BDA" w:rsidRPr="00746E36" w:rsidRDefault="008F3BDA" w:rsidP="008F3BDA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13C38" w14:textId="77777777" w:rsidR="008F3BDA" w:rsidRDefault="008F3BDA" w:rsidP="008F3BDA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STP gumi billentyűzet csere</w:t>
            </w:r>
          </w:p>
          <w:p w14:paraId="5220034A" w14:textId="77777777" w:rsidR="008F3BDA" w:rsidRPr="00746E36" w:rsidRDefault="008F3BDA" w:rsidP="008F3BDA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B0AA5" w14:textId="77777777" w:rsidR="008F3BDA" w:rsidRPr="00681CA3" w:rsidRDefault="008F3BDA" w:rsidP="008F3BDA">
            <w:pPr>
              <w:jc w:val="center"/>
              <w:rPr>
                <w:rFonts w:cs="Calibri"/>
                <w:sz w:val="20"/>
                <w:szCs w:val="20"/>
                <w:lang w:val="hu-HU" w:eastAsia="hu-HU"/>
              </w:rPr>
            </w:pPr>
            <w:r w:rsidRPr="00681CA3">
              <w:rPr>
                <w:rFonts w:cs="Calibri"/>
                <w:sz w:val="20"/>
                <w:szCs w:val="20"/>
                <w:lang w:val="hu-HU" w:eastAsia="hu-HU"/>
              </w:rPr>
              <w:t>108 000 Ft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430D5" w14:textId="77777777" w:rsidR="008F3BDA" w:rsidRPr="00681CA3" w:rsidRDefault="008F3BDA" w:rsidP="008F3BDA">
            <w:pPr>
              <w:rPr>
                <w:rFonts w:ascii="Wingdings" w:hAnsi="Wingdings" w:cs="Calibri"/>
                <w:sz w:val="20"/>
                <w:szCs w:val="20"/>
                <w:lang w:val="hu-HU" w:eastAsia="hu-HU"/>
              </w:rPr>
            </w:pPr>
            <w:r w:rsidRPr="00681CA3">
              <w:rPr>
                <w:rFonts w:ascii="Wingdings" w:hAnsi="Wingdings" w:cs="Calibri"/>
                <w:sz w:val="20"/>
                <w:szCs w:val="20"/>
                <w:lang w:val="hu-HU" w:eastAsia="hu-HU"/>
              </w:rPr>
              <w:t></w:t>
            </w:r>
            <w:r w:rsidRPr="00681CA3">
              <w:rPr>
                <w:rFonts w:ascii="Wingdings" w:hAnsi="Wingdings" w:cs="Calibri"/>
                <w:sz w:val="20"/>
                <w:szCs w:val="20"/>
                <w:lang w:val="hu-HU" w:eastAsia="hu-HU"/>
              </w:rPr>
              <w:t></w:t>
            </w:r>
            <w:r w:rsidRPr="00681CA3">
              <w:rPr>
                <w:rFonts w:cs="Calibri"/>
                <w:sz w:val="20"/>
                <w:szCs w:val="20"/>
                <w:lang w:val="hu-HU" w:eastAsia="hu-HU"/>
              </w:rPr>
              <w:t>STP hátlap csere</w:t>
            </w:r>
          </w:p>
        </w:tc>
      </w:tr>
      <w:tr w:rsidR="008F3BDA" w:rsidRPr="00746E36" w14:paraId="7BAF5A4A" w14:textId="77777777" w:rsidTr="008F3BDA">
        <w:trPr>
          <w:trHeight w:val="282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8221E" w14:textId="77777777" w:rsidR="008F3BDA" w:rsidRPr="00746E36" w:rsidRDefault="008F3BDA" w:rsidP="008F3BDA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1DB20" w14:textId="049CF577" w:rsidR="008F3BDA" w:rsidRPr="00681CA3" w:rsidRDefault="00681CA3" w:rsidP="008F3BDA">
            <w:pPr>
              <w:jc w:val="center"/>
              <w:rPr>
                <w:rFonts w:cs="Calibri"/>
                <w:sz w:val="20"/>
                <w:szCs w:val="20"/>
                <w:lang w:val="hu-HU" w:eastAsia="hu-HU"/>
              </w:rPr>
            </w:pPr>
            <w:r w:rsidRPr="00681CA3">
              <w:rPr>
                <w:rFonts w:cs="Calibri"/>
                <w:sz w:val="20"/>
                <w:szCs w:val="20"/>
                <w:lang w:val="hu-HU" w:eastAsia="hu-HU"/>
              </w:rPr>
              <w:t>19 320</w:t>
            </w:r>
            <w:r w:rsidR="008F3BDA" w:rsidRPr="00681CA3">
              <w:rPr>
                <w:rFonts w:cs="Calibri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28C7" w14:textId="77777777" w:rsidR="008F3BDA" w:rsidRPr="00681CA3" w:rsidRDefault="008F3BDA" w:rsidP="008F3BDA">
            <w:pPr>
              <w:rPr>
                <w:rFonts w:ascii="Wingdings" w:hAnsi="Wingdings" w:cs="Calibri"/>
                <w:sz w:val="20"/>
                <w:szCs w:val="20"/>
                <w:lang w:val="hu-HU" w:eastAsia="hu-HU"/>
              </w:rPr>
            </w:pPr>
            <w:r w:rsidRPr="00681CA3">
              <w:rPr>
                <w:rFonts w:ascii="Wingdings" w:hAnsi="Wingdings" w:cs="Calibri"/>
                <w:sz w:val="20"/>
                <w:szCs w:val="20"/>
                <w:lang w:val="hu-HU" w:eastAsia="hu-HU"/>
              </w:rPr>
              <w:t></w:t>
            </w:r>
            <w:r w:rsidRPr="00681CA3">
              <w:rPr>
                <w:rFonts w:ascii="Wingdings" w:hAnsi="Wingdings" w:cs="Calibri"/>
                <w:sz w:val="20"/>
                <w:szCs w:val="20"/>
                <w:lang w:val="hu-HU" w:eastAsia="hu-HU"/>
              </w:rPr>
              <w:t></w:t>
            </w:r>
            <w:r w:rsidRPr="00681CA3">
              <w:rPr>
                <w:rFonts w:cs="Calibri"/>
                <w:sz w:val="20"/>
                <w:szCs w:val="20"/>
                <w:lang w:val="hu-HU" w:eastAsia="hu-HU"/>
              </w:rPr>
              <w:t xml:space="preserve">STP antenna csatlakozó csere </w:t>
            </w:r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91F14" w14:textId="77777777" w:rsidR="008F3BDA" w:rsidRPr="00746E36" w:rsidRDefault="008F3BDA" w:rsidP="008F3BDA">
            <w:pPr>
              <w:rPr>
                <w:rFonts w:cs="Calibri"/>
                <w:color w:val="000000"/>
                <w:lang w:val="hu-HU" w:eastAsia="hu-HU"/>
              </w:rPr>
            </w:pPr>
            <w:r w:rsidRPr="00746E36">
              <w:rPr>
                <w:rFonts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A125C" w14:textId="77777777" w:rsidR="008F3BDA" w:rsidRPr="00746E36" w:rsidRDefault="008F3BDA" w:rsidP="008F3BDA">
            <w:pPr>
              <w:rPr>
                <w:rFonts w:cs="Calibri"/>
                <w:color w:val="000000"/>
                <w:lang w:val="hu-HU" w:eastAsia="hu-HU"/>
              </w:rPr>
            </w:pPr>
            <w:r w:rsidRPr="00746E36">
              <w:rPr>
                <w:rFonts w:cs="Calibri"/>
                <w:color w:val="000000"/>
                <w:lang w:val="hu-HU" w:eastAsia="hu-HU"/>
              </w:rPr>
              <w:t> </w:t>
            </w:r>
          </w:p>
        </w:tc>
      </w:tr>
      <w:tr w:rsidR="008F3BDA" w:rsidRPr="00746E36" w14:paraId="0BDE005D" w14:textId="77777777" w:rsidTr="008F3BDA">
        <w:trPr>
          <w:trHeight w:val="481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7C74A" w14:textId="77777777" w:rsidR="008F3BDA" w:rsidRPr="00746E36" w:rsidRDefault="008F3BDA" w:rsidP="008F3BDA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525D8" w14:textId="77777777" w:rsidR="008F3BDA" w:rsidRDefault="008F3BDA" w:rsidP="008F3BDA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  <w:p w14:paraId="4C599FA4" w14:textId="77777777" w:rsidR="008F3BDA" w:rsidRPr="00746E36" w:rsidRDefault="008F3BDA" w:rsidP="008F3BDA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11 160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3E0E" w14:textId="77777777" w:rsidR="008F3BDA" w:rsidRDefault="008F3BDA" w:rsidP="008F3BDA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</w:p>
          <w:p w14:paraId="45AF7301" w14:textId="77777777" w:rsidR="008F3BDA" w:rsidRPr="00746E36" w:rsidRDefault="008F3BDA" w:rsidP="008F3BDA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STP PTT kapcsoló csere</w:t>
            </w:r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BD7FC" w14:textId="77777777" w:rsidR="008F3BDA" w:rsidRPr="00746E36" w:rsidRDefault="008F3BDA" w:rsidP="008F3BDA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    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7 000 Ft/irány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CA97" w14:textId="77777777" w:rsidR="008F3BDA" w:rsidRPr="00746E36" w:rsidRDefault="008F3BDA" w:rsidP="008F3BDA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Szállítás vidék                     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visszaszállítás</w:t>
            </w:r>
          </w:p>
        </w:tc>
      </w:tr>
      <w:tr w:rsidR="008F3BDA" w:rsidRPr="00746E36" w14:paraId="3B43C20F" w14:textId="77777777" w:rsidTr="008F3BDA">
        <w:trPr>
          <w:trHeight w:val="282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0ACDA" w14:textId="77777777" w:rsidR="008F3BDA" w:rsidRPr="00746E36" w:rsidRDefault="008F3BDA" w:rsidP="008F3BDA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40276" w14:textId="77777777" w:rsidR="008F3BDA" w:rsidRPr="00746E36" w:rsidRDefault="008F3BDA" w:rsidP="008F3BDA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F257C" w14:textId="77777777" w:rsidR="008F3BDA" w:rsidRPr="00746E36" w:rsidRDefault="008F3BDA" w:rsidP="008F3BDA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DDDDE" w14:textId="77777777" w:rsidR="008F3BDA" w:rsidRPr="00746E36" w:rsidRDefault="008F3BDA" w:rsidP="008F3BDA">
            <w:pPr>
              <w:rPr>
                <w:rFonts w:cs="Calibri"/>
                <w:color w:val="000000"/>
                <w:lang w:val="hu-HU" w:eastAsia="hu-HU"/>
              </w:rPr>
            </w:pPr>
            <w:r w:rsidRPr="00746E36">
              <w:rPr>
                <w:rFonts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53CA1" w14:textId="77777777" w:rsidR="008F3BDA" w:rsidRPr="00746E36" w:rsidRDefault="008F3BDA" w:rsidP="008F3BDA">
            <w:pPr>
              <w:rPr>
                <w:rFonts w:cs="Calibri"/>
                <w:color w:val="000000"/>
                <w:lang w:val="hu-HU" w:eastAsia="hu-HU"/>
              </w:rPr>
            </w:pPr>
            <w:r w:rsidRPr="00746E36">
              <w:rPr>
                <w:rFonts w:cs="Calibri"/>
                <w:color w:val="000000"/>
                <w:lang w:val="hu-HU" w:eastAsia="hu-HU"/>
              </w:rPr>
              <w:t> </w:t>
            </w:r>
          </w:p>
        </w:tc>
      </w:tr>
      <w:tr w:rsidR="008F3BDA" w:rsidRPr="00746E36" w14:paraId="0B822DE3" w14:textId="77777777" w:rsidTr="008F3BDA">
        <w:trPr>
          <w:trHeight w:val="481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87D8F" w14:textId="77777777" w:rsidR="008F3BDA" w:rsidRPr="00746E36" w:rsidRDefault="008F3BDA" w:rsidP="008F3BDA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5B50E" w14:textId="77777777" w:rsidR="008F3BDA" w:rsidRDefault="008F3BDA" w:rsidP="008F3BDA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14 760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  <w:p w14:paraId="1CAFDFB0" w14:textId="77777777" w:rsidR="008F3BDA" w:rsidRPr="00746E36" w:rsidRDefault="008F3BDA" w:rsidP="008F3BDA">
            <w:pPr>
              <w:jc w:val="center"/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51152" w14:textId="77777777" w:rsidR="008F3BDA" w:rsidRPr="00746E36" w:rsidRDefault="008F3BDA" w:rsidP="008F3BDA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STP mikrofon csere 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(nem előlapi)</w:t>
            </w:r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63AFA" w14:textId="77777777" w:rsidR="008F3BDA" w:rsidRPr="00746E36" w:rsidRDefault="008F3BDA" w:rsidP="008F3BDA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      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5 000 Ft/irány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478A" w14:textId="77777777" w:rsidR="008F3BDA" w:rsidRPr="00746E36" w:rsidRDefault="008F3BDA" w:rsidP="008F3BDA">
            <w:pP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Szállítás Budapest            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visszaszállítás</w:t>
            </w:r>
          </w:p>
        </w:tc>
      </w:tr>
      <w:tr w:rsidR="008F3BDA" w:rsidRPr="00746E36" w14:paraId="3333E41F" w14:textId="77777777" w:rsidTr="008F3BDA">
        <w:trPr>
          <w:trHeight w:val="297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72324" w14:textId="77777777" w:rsidR="008F3BDA" w:rsidRPr="00746E36" w:rsidRDefault="008F3BDA" w:rsidP="008F3BDA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BE3D1" w14:textId="438D6F2B" w:rsidR="008F3BDA" w:rsidRPr="00681CA3" w:rsidRDefault="00681CA3" w:rsidP="008F3BDA">
            <w:pPr>
              <w:jc w:val="center"/>
              <w:rPr>
                <w:rFonts w:cs="Calibri"/>
                <w:sz w:val="20"/>
                <w:szCs w:val="20"/>
                <w:lang w:val="hu-HU" w:eastAsia="hu-HU"/>
              </w:rPr>
            </w:pPr>
            <w:r w:rsidRPr="00681CA3">
              <w:rPr>
                <w:rFonts w:cs="Calibri"/>
                <w:sz w:val="20"/>
                <w:szCs w:val="20"/>
                <w:lang w:val="hu-HU" w:eastAsia="hu-HU"/>
              </w:rPr>
              <w:t>19 860</w:t>
            </w:r>
            <w:r w:rsidR="008F3BDA" w:rsidRPr="00681CA3">
              <w:rPr>
                <w:rFonts w:cs="Calibri"/>
                <w:sz w:val="20"/>
                <w:szCs w:val="20"/>
                <w:lang w:val="hu-HU" w:eastAsia="hu-HU"/>
              </w:rPr>
              <w:t xml:space="preserve"> Ft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F7D4D" w14:textId="77777777" w:rsidR="008F3BDA" w:rsidRPr="00681CA3" w:rsidRDefault="008F3BDA" w:rsidP="008F3BDA">
            <w:pPr>
              <w:rPr>
                <w:rFonts w:cs="Calibri"/>
                <w:sz w:val="20"/>
                <w:szCs w:val="20"/>
                <w:lang w:val="hu-HU" w:eastAsia="hu-HU"/>
              </w:rPr>
            </w:pPr>
            <w:r w:rsidRPr="00681CA3">
              <w:rPr>
                <w:rFonts w:ascii="Wingdings" w:hAnsi="Wingdings" w:cs="Calibri"/>
                <w:sz w:val="20"/>
                <w:szCs w:val="20"/>
                <w:lang w:val="hu-HU" w:eastAsia="hu-HU"/>
              </w:rPr>
              <w:t></w:t>
            </w:r>
            <w:r w:rsidRPr="00681CA3">
              <w:rPr>
                <w:rFonts w:ascii="Wingdings" w:hAnsi="Wingdings" w:cs="Calibri"/>
                <w:sz w:val="20"/>
                <w:szCs w:val="20"/>
                <w:lang w:val="hu-HU" w:eastAsia="hu-HU"/>
              </w:rPr>
              <w:t></w:t>
            </w:r>
            <w:r w:rsidRPr="00681CA3">
              <w:rPr>
                <w:rFonts w:cs="Calibri"/>
                <w:sz w:val="20"/>
                <w:szCs w:val="20"/>
                <w:lang w:val="hu-HU" w:eastAsia="hu-HU"/>
              </w:rPr>
              <w:t>STP rendszercsatlakozó csere</w:t>
            </w:r>
          </w:p>
        </w:tc>
        <w:tc>
          <w:tcPr>
            <w:tcW w:w="8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6CB89" w14:textId="77777777" w:rsidR="008F3BDA" w:rsidRPr="00746E36" w:rsidRDefault="008F3BDA" w:rsidP="008F3BDA">
            <w:pPr>
              <w:rPr>
                <w:rFonts w:cs="Calibri"/>
                <w:color w:val="000000"/>
                <w:lang w:val="hu-HU" w:eastAsia="hu-HU"/>
              </w:rPr>
            </w:pPr>
            <w:r w:rsidRPr="00802D78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         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……….</w:t>
            </w:r>
            <w:r w:rsidRPr="00802D78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Ft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B3B6E" w14:textId="77777777" w:rsidR="008F3BDA" w:rsidRPr="00746E36" w:rsidRDefault="008F3BDA" w:rsidP="008F3BDA">
            <w:pPr>
              <w:rPr>
                <w:rFonts w:cs="Calibri"/>
                <w:color w:val="000000"/>
                <w:lang w:val="hu-HU" w:eastAsia="hu-HU"/>
              </w:rPr>
            </w:pPr>
            <w:r w:rsidRPr="00746E36"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</w:t>
            </w:r>
            <w:r>
              <w:rPr>
                <w:rFonts w:ascii="Wingdings" w:hAnsi="Wingdings" w:cs="Calibri"/>
                <w:color w:val="000000"/>
                <w:sz w:val="20"/>
                <w:szCs w:val="20"/>
                <w:lang w:val="hu-HU" w:eastAsia="hu-HU"/>
              </w:rPr>
              <w:t></w:t>
            </w:r>
            <w:r w:rsidRPr="00802D78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Egyéb</w:t>
            </w:r>
            <w:r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: …………</w:t>
            </w:r>
          </w:p>
        </w:tc>
      </w:tr>
      <w:tr w:rsidR="008F3BDA" w:rsidRPr="00746E36" w14:paraId="4FD26D81" w14:textId="77777777" w:rsidTr="008F3BDA">
        <w:trPr>
          <w:trHeight w:val="1572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34829" w14:textId="77777777" w:rsidR="008F3BDA" w:rsidRPr="00746E36" w:rsidRDefault="008F3BDA" w:rsidP="008F3BDA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805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6B43100" w14:textId="77777777" w:rsidR="008F3BDA" w:rsidRDefault="008F3BDA" w:rsidP="008F3BDA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A fent megjelölt szolgáltatásokat megrendelem, mindösszesen 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       Ft </w:t>
            </w:r>
            <w:proofErr w:type="gramStart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értékben .</w:t>
            </w:r>
            <w:proofErr w:type="gramEnd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Amennyiben a készülék javíttatásától elállok vagy a készülék </w:t>
            </w:r>
            <w:r w:rsidR="00B66E7E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javíthatatlan, úgy vállalom a 15.000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Ft+Áfa</w:t>
            </w:r>
            <w:proofErr w:type="spellEnd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bevizsgálási és dokumentációs illetve az esetlegesen megrendelt szállítási költség megfizetését. Elfogadom, hogy az elkészült készüléket az értesítéstől számított 10 munkanapon belül átvesszük, ellenkező esetben </w:t>
            </w:r>
            <w:proofErr w:type="spellStart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Sagemcom</w:t>
            </w:r>
            <w:proofErr w:type="spellEnd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jogosult azt kiszállítani és mennyiségtől függetlenül 10 000 Ft szállítási költséget kiszámlázni.</w:t>
            </w:r>
          </w:p>
          <w:p w14:paraId="69C89A40" w14:textId="77777777" w:rsidR="008F3BDA" w:rsidRPr="00746E36" w:rsidRDefault="008F3BDA" w:rsidP="008F3BDA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Kelt: 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 </w:t>
            </w: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 xml:space="preserve">             -n</w:t>
            </w:r>
          </w:p>
        </w:tc>
      </w:tr>
      <w:tr w:rsidR="008F3BDA" w:rsidRPr="00746E36" w14:paraId="4D17AF3C" w14:textId="77777777" w:rsidTr="008F3BDA">
        <w:trPr>
          <w:trHeight w:hRule="exact" w:val="84"/>
        </w:trPr>
        <w:tc>
          <w:tcPr>
            <w:tcW w:w="1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FC90D" w14:textId="77777777" w:rsidR="008F3BDA" w:rsidRPr="00746E36" w:rsidRDefault="008F3BDA" w:rsidP="008F3BDA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4805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0D3BD" w14:textId="77777777" w:rsidR="008F3BDA" w:rsidRPr="00746E36" w:rsidRDefault="008F3BDA" w:rsidP="008F3BDA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8F3BDA" w:rsidRPr="00746E36" w14:paraId="4EC94B9A" w14:textId="77777777" w:rsidTr="008F3BDA">
        <w:trPr>
          <w:trHeight w:val="297"/>
        </w:trPr>
        <w:tc>
          <w:tcPr>
            <w:tcW w:w="1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14:paraId="20AA65C5" w14:textId="77777777" w:rsidR="008F3BDA" w:rsidRPr="00746E36" w:rsidRDefault="008F3BDA" w:rsidP="008F3BD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Szerviz</w:t>
            </w:r>
          </w:p>
        </w:tc>
        <w:tc>
          <w:tcPr>
            <w:tcW w:w="23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EE94B" w14:textId="77777777" w:rsidR="008F3BDA" w:rsidRPr="00746E36" w:rsidRDefault="008F3BDA" w:rsidP="008F3BDA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Rendelés száma:</w:t>
            </w:r>
          </w:p>
        </w:tc>
        <w:tc>
          <w:tcPr>
            <w:tcW w:w="242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B18BAF7" w14:textId="77777777" w:rsidR="008F3BDA" w:rsidRPr="00746E36" w:rsidRDefault="008F3BDA" w:rsidP="008F3BDA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Feljegyzés a javításról:</w:t>
            </w:r>
          </w:p>
        </w:tc>
      </w:tr>
      <w:tr w:rsidR="008F3BDA" w:rsidRPr="00746E36" w14:paraId="7C5851C6" w14:textId="77777777" w:rsidTr="008F3BDA">
        <w:trPr>
          <w:trHeight w:val="297"/>
        </w:trPr>
        <w:tc>
          <w:tcPr>
            <w:tcW w:w="1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643CA" w14:textId="77777777" w:rsidR="008F3BDA" w:rsidRPr="00746E36" w:rsidRDefault="008F3BDA" w:rsidP="008F3BDA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3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4364FD" w14:textId="77777777" w:rsidR="008F3BDA" w:rsidRPr="00746E36" w:rsidRDefault="008F3BDA" w:rsidP="008F3BDA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RMA száma:</w:t>
            </w:r>
          </w:p>
        </w:tc>
        <w:tc>
          <w:tcPr>
            <w:tcW w:w="2422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86181F" w14:textId="77777777" w:rsidR="008F3BDA" w:rsidRPr="00746E36" w:rsidRDefault="008F3BDA" w:rsidP="008F3BDA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8F3BDA" w:rsidRPr="00746E36" w14:paraId="16FD1412" w14:textId="77777777" w:rsidTr="008F3BDA">
        <w:trPr>
          <w:trHeight w:val="297"/>
        </w:trPr>
        <w:tc>
          <w:tcPr>
            <w:tcW w:w="1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60413" w14:textId="77777777" w:rsidR="008F3BDA" w:rsidRPr="00746E36" w:rsidRDefault="008F3BDA" w:rsidP="008F3BDA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3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174384" w14:textId="77777777" w:rsidR="008F3BDA" w:rsidRPr="00746E36" w:rsidRDefault="008F3BDA" w:rsidP="008F3BDA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K-kulcs:</w:t>
            </w:r>
          </w:p>
        </w:tc>
        <w:tc>
          <w:tcPr>
            <w:tcW w:w="2422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5E708" w14:textId="77777777" w:rsidR="008F3BDA" w:rsidRPr="00746E36" w:rsidRDefault="008F3BDA" w:rsidP="008F3BDA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8F3BDA" w:rsidRPr="00746E36" w14:paraId="35666C1D" w14:textId="77777777" w:rsidTr="008F3BDA">
        <w:trPr>
          <w:trHeight w:val="297"/>
        </w:trPr>
        <w:tc>
          <w:tcPr>
            <w:tcW w:w="1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7BB2D" w14:textId="77777777" w:rsidR="008F3BDA" w:rsidRPr="00746E36" w:rsidRDefault="008F3BDA" w:rsidP="008F3BDA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3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D46F83" w14:textId="77777777" w:rsidR="008F3BDA" w:rsidRPr="00746E36" w:rsidRDefault="008F3BDA" w:rsidP="008F3BDA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Felh</w:t>
            </w:r>
            <w:proofErr w:type="spellEnd"/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. anyagok:</w:t>
            </w:r>
          </w:p>
        </w:tc>
        <w:tc>
          <w:tcPr>
            <w:tcW w:w="2422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6B6F9" w14:textId="77777777" w:rsidR="008F3BDA" w:rsidRPr="00746E36" w:rsidRDefault="008F3BDA" w:rsidP="008F3BDA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8F3BDA" w:rsidRPr="00746E36" w14:paraId="130A5B55" w14:textId="77777777" w:rsidTr="008F3BDA">
        <w:trPr>
          <w:trHeight w:val="297"/>
        </w:trPr>
        <w:tc>
          <w:tcPr>
            <w:tcW w:w="1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E5F8A" w14:textId="77777777" w:rsidR="008F3BDA" w:rsidRPr="00746E36" w:rsidRDefault="008F3BDA" w:rsidP="008F3BDA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23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B40428" w14:textId="77777777" w:rsidR="008F3BDA" w:rsidRPr="00746E36" w:rsidRDefault="008F3BDA" w:rsidP="008F3BDA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  <w:r w:rsidRPr="00746E36">
              <w:rPr>
                <w:rFonts w:cs="Calibri"/>
                <w:color w:val="000000"/>
                <w:sz w:val="20"/>
                <w:szCs w:val="20"/>
                <w:lang w:val="hu-HU" w:eastAsia="hu-HU"/>
              </w:rPr>
              <w:t>Javítás dátuma:</w:t>
            </w:r>
          </w:p>
        </w:tc>
        <w:tc>
          <w:tcPr>
            <w:tcW w:w="2422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102FE7" w14:textId="77777777" w:rsidR="008F3BDA" w:rsidRPr="00746E36" w:rsidRDefault="008F3BDA" w:rsidP="008F3BDA">
            <w:pPr>
              <w:rPr>
                <w:rFonts w:cs="Calibri"/>
                <w:color w:val="000000"/>
                <w:sz w:val="20"/>
                <w:szCs w:val="20"/>
                <w:lang w:val="hu-HU" w:eastAsia="hu-HU"/>
              </w:rPr>
            </w:pPr>
          </w:p>
        </w:tc>
      </w:tr>
    </w:tbl>
    <w:p w14:paraId="0F5E7804" w14:textId="77777777" w:rsidR="007250C0" w:rsidRPr="004D1022" w:rsidRDefault="007250C0" w:rsidP="000D0E88">
      <w:pPr>
        <w:rPr>
          <w:rFonts w:ascii="Sagemcom Type" w:hAnsi="Sagemcom Type"/>
        </w:rPr>
      </w:pPr>
    </w:p>
    <w:sectPr w:rsidR="007250C0" w:rsidRPr="004D1022" w:rsidSect="005F6417">
      <w:headerReference w:type="default" r:id="rId7"/>
      <w:footerReference w:type="default" r:id="rId8"/>
      <w:pgSz w:w="11906" w:h="16838" w:code="9"/>
      <w:pgMar w:top="1276" w:right="1106" w:bottom="1560" w:left="1106" w:header="284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3137E" w14:textId="77777777" w:rsidR="00D5209B" w:rsidRDefault="00D5209B">
      <w:r>
        <w:separator/>
      </w:r>
    </w:p>
  </w:endnote>
  <w:endnote w:type="continuationSeparator" w:id="0">
    <w:p w14:paraId="38C3EC4C" w14:textId="77777777" w:rsidR="00D5209B" w:rsidRDefault="00D5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gemcom Type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D6774" w14:textId="77777777" w:rsidR="005F6417" w:rsidRDefault="0052613F" w:rsidP="005F6417">
    <w:pPr>
      <w:pStyle w:val="llb"/>
      <w:rPr>
        <w:rFonts w:ascii="Arial" w:hAnsi="Arial"/>
        <w:b/>
        <w:color w:val="FFFFFF"/>
        <w:sz w:val="16"/>
      </w:rPr>
    </w:pPr>
    <w:r>
      <w:rPr>
        <w:noProof/>
        <w:lang w:val="hu-HU" w:eastAsia="hu-HU"/>
      </w:rPr>
      <w:drawing>
        <wp:anchor distT="0" distB="0" distL="114300" distR="114300" simplePos="0" relativeHeight="251661567" behindDoc="1" locked="0" layoutInCell="1" allowOverlap="1" wp14:anchorId="5AE5B758" wp14:editId="39B7827C">
          <wp:simplePos x="0" y="0"/>
          <wp:positionH relativeFrom="page">
            <wp:align>left</wp:align>
          </wp:positionH>
          <wp:positionV relativeFrom="paragraph">
            <wp:posOffset>-2712720</wp:posOffset>
          </wp:positionV>
          <wp:extent cx="3048000" cy="3872753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ábjegyzet mi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3872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417"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015AEE1" wp14:editId="6AE2D3CA">
              <wp:simplePos x="0" y="0"/>
              <wp:positionH relativeFrom="column">
                <wp:posOffset>1266190</wp:posOffset>
              </wp:positionH>
              <wp:positionV relativeFrom="paragraph">
                <wp:posOffset>258445</wp:posOffset>
              </wp:positionV>
              <wp:extent cx="5030470" cy="638175"/>
              <wp:effectExtent l="8890" t="1270" r="889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0470" cy="638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052F9" w14:textId="77777777" w:rsidR="005F6417" w:rsidRDefault="005F6417" w:rsidP="005F641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5AE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.7pt;margin-top:20.35pt;width:396.1pt;height:50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" stroked="f">
              <v:fill opacity="0"/>
              <v:textbox inset="0,0,0,0">
                <w:txbxContent>
                  <w:p w14:paraId="32E052F9" w14:textId="77777777" w:rsidR="005F6417" w:rsidRDefault="005F6417" w:rsidP="005F641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F6417"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61823" behindDoc="1" locked="0" layoutInCell="1" allowOverlap="1" wp14:anchorId="1AE3D55C" wp14:editId="317CF055">
              <wp:simplePos x="0" y="0"/>
              <wp:positionH relativeFrom="column">
                <wp:posOffset>-168910</wp:posOffset>
              </wp:positionH>
              <wp:positionV relativeFrom="paragraph">
                <wp:posOffset>87630</wp:posOffset>
              </wp:positionV>
              <wp:extent cx="2392680" cy="102743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1027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295EC" w14:textId="77777777" w:rsidR="005F6417" w:rsidRDefault="005F6417" w:rsidP="005F6417">
                          <w:pPr>
                            <w:spacing w:line="276" w:lineRule="aut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Sagemcom Magyarország Elektronikai Kft.</w:t>
                          </w:r>
                        </w:p>
                        <w:p w14:paraId="4BBE39B4" w14:textId="77777777" w:rsidR="005F6417" w:rsidRDefault="005F6417" w:rsidP="005F6417">
                          <w:pPr>
                            <w:spacing w:line="276" w:lineRule="auto"/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 xml:space="preserve">1037 Budapest, Montevideo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utca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 xml:space="preserve"> 16/a.</w:t>
                          </w:r>
                        </w:p>
                        <w:p w14:paraId="5BB8865B" w14:textId="77777777" w:rsidR="005F6417" w:rsidRPr="008C6941" w:rsidRDefault="005F6417" w:rsidP="005F6417">
                          <w:pPr>
                            <w:spacing w:line="276" w:lineRule="aut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8C6941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Tel. +36 1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C6941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399 1020 - Fax. +36 1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C6941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399 1021</w:t>
                          </w:r>
                        </w:p>
                        <w:p w14:paraId="51073456" w14:textId="77777777" w:rsidR="005F6417" w:rsidRDefault="005F6417" w:rsidP="005F6417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Adószám: </w:t>
                          </w:r>
                          <w:r w:rsidRPr="0028443A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10568723-2-41</w:t>
                          </w:r>
                        </w:p>
                        <w:p w14:paraId="1C6FBAEF" w14:textId="77777777" w:rsidR="005F6417" w:rsidRDefault="005F6417" w:rsidP="005F6417">
                          <w:pPr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n-US"/>
                            </w:rPr>
                            <w:t>www.sagemcom.com</w:t>
                          </w:r>
                        </w:p>
                        <w:p w14:paraId="056327B0" w14:textId="77777777" w:rsidR="005F6417" w:rsidRDefault="005F6417" w:rsidP="005F6417">
                          <w:pPr>
                            <w:rPr>
                              <w:rFonts w:ascii="Arial" w:hAnsi="Arial"/>
                              <w:b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lang w:val="en-US"/>
                            </w:rPr>
                            <w:t>www.sagemcom.hu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E3D55C" id="Text Box 4" o:spid="_x0000_s1027" type="#_x0000_t202" style="position:absolute;margin-left:-13.3pt;margin-top:6.9pt;width:188.4pt;height:80.9pt;z-index:-251654657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" stroked="f">
              <v:fill opacity="0"/>
              <v:textbox inset="0,0,0,0">
                <w:txbxContent>
                  <w:p w14:paraId="2B8295EC" w14:textId="77777777" w:rsidR="005F6417" w:rsidRDefault="005F6417" w:rsidP="005F6417">
                    <w:pPr>
                      <w:spacing w:line="276" w:lineRule="aut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Sagemcom Magyarország Elektronikai Kft.</w:t>
                    </w:r>
                  </w:p>
                  <w:p w14:paraId="4BBE39B4" w14:textId="77777777" w:rsidR="005F6417" w:rsidRDefault="005F6417" w:rsidP="005F6417">
                    <w:pPr>
                      <w:spacing w:line="276" w:lineRule="auto"/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 xml:space="preserve">1037 Budapest, Montevideo </w:t>
                    </w:r>
                    <w:proofErr w:type="spellStart"/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utca</w:t>
                    </w:r>
                    <w:proofErr w:type="spellEnd"/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 xml:space="preserve"> 16/a.</w:t>
                    </w:r>
                  </w:p>
                  <w:p w14:paraId="5BB8865B" w14:textId="77777777" w:rsidR="005F6417" w:rsidRPr="008C6941" w:rsidRDefault="005F6417" w:rsidP="005F6417">
                    <w:pPr>
                      <w:spacing w:line="276" w:lineRule="aut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8C6941">
                      <w:rPr>
                        <w:rFonts w:ascii="Arial" w:hAnsi="Arial"/>
                        <w:b/>
                        <w:sz w:val="16"/>
                        <w:szCs w:val="16"/>
                      </w:rPr>
                      <w:t>Tel. +36 1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8C6941">
                      <w:rPr>
                        <w:rFonts w:ascii="Arial" w:hAnsi="Arial"/>
                        <w:b/>
                        <w:sz w:val="16"/>
                        <w:szCs w:val="16"/>
                      </w:rPr>
                      <w:t>399 1020 - Fax. +36 1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8C6941">
                      <w:rPr>
                        <w:rFonts w:ascii="Arial" w:hAnsi="Arial"/>
                        <w:b/>
                        <w:sz w:val="16"/>
                        <w:szCs w:val="16"/>
                      </w:rPr>
                      <w:t>399 1021</w:t>
                    </w:r>
                  </w:p>
                  <w:p w14:paraId="51073456" w14:textId="77777777" w:rsidR="005F6417" w:rsidRDefault="005F6417" w:rsidP="005F6417">
                    <w:pPr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Adószám: </w:t>
                    </w:r>
                    <w:r w:rsidRPr="0028443A">
                      <w:rPr>
                        <w:rFonts w:ascii="Arial" w:hAnsi="Arial"/>
                        <w:b/>
                        <w:sz w:val="16"/>
                        <w:szCs w:val="16"/>
                      </w:rPr>
                      <w:t>10568723-2-41</w:t>
                    </w:r>
                  </w:p>
                  <w:p w14:paraId="1C6FBAEF" w14:textId="77777777" w:rsidR="005F6417" w:rsidRDefault="005F6417" w:rsidP="005F6417">
                    <w:pPr>
                      <w:rPr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  <w:t>www.sagemcom.com</w:t>
                    </w:r>
                  </w:p>
                  <w:p w14:paraId="056327B0" w14:textId="77777777" w:rsidR="005F6417" w:rsidRDefault="005F6417" w:rsidP="005F6417">
                    <w:pPr>
                      <w:rPr>
                        <w:rFonts w:ascii="Arial" w:hAnsi="Arial"/>
                        <w:b/>
                        <w:sz w:val="16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lang w:val="en-US"/>
                      </w:rPr>
                      <w:t>www.sagemcom.hu</w:t>
                    </w:r>
                  </w:p>
                </w:txbxContent>
              </v:textbox>
            </v:shape>
          </w:pict>
        </mc:Fallback>
      </mc:AlternateContent>
    </w:r>
    <w:r w:rsidR="005F6417"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211CB26A" wp14:editId="64F55590">
              <wp:simplePos x="0" y="0"/>
              <wp:positionH relativeFrom="column">
                <wp:posOffset>6009640</wp:posOffset>
              </wp:positionH>
              <wp:positionV relativeFrom="paragraph">
                <wp:posOffset>86995</wp:posOffset>
              </wp:positionV>
              <wp:extent cx="358775" cy="115570"/>
              <wp:effectExtent l="8890" t="1270" r="3810" b="698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15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ADEF7" w14:textId="77777777" w:rsidR="005F6417" w:rsidRDefault="005F6417" w:rsidP="005F6417">
                          <w:pPr>
                            <w:jc w:val="right"/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6E7E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1CB26A" id="Text Box 5" o:spid="_x0000_s1028" type="#_x0000_t202" style="position:absolute;margin-left:473.2pt;margin-top:6.85pt;width:28.25pt;height:9.1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" stroked="f">
              <v:fill opacity="0"/>
              <v:textbox inset="0,0,0,0">
                <w:txbxContent>
                  <w:p w14:paraId="4C5ADEF7" w14:textId="77777777" w:rsidR="005F6417" w:rsidRDefault="005F6417" w:rsidP="005F6417">
                    <w:pPr>
                      <w:jc w:val="right"/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B66E7E">
                      <w:rPr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37269573" w14:textId="77777777" w:rsidR="005F6417" w:rsidRDefault="005F64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EE468" w14:textId="77777777" w:rsidR="00D5209B" w:rsidRDefault="00D5209B">
      <w:r>
        <w:separator/>
      </w:r>
    </w:p>
  </w:footnote>
  <w:footnote w:type="continuationSeparator" w:id="0">
    <w:p w14:paraId="6F4F1C81" w14:textId="77777777" w:rsidR="00D5209B" w:rsidRDefault="00D5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61CE3" w14:textId="77777777" w:rsidR="0052613F" w:rsidRDefault="0052613F" w:rsidP="00CF6986">
    <w:pPr>
      <w:rPr>
        <w:b/>
        <w:sz w:val="28"/>
        <w:szCs w:val="28"/>
      </w:rPr>
    </w:pPr>
    <w:r>
      <w:rPr>
        <w:b/>
        <w:noProof/>
        <w:sz w:val="28"/>
        <w:szCs w:val="28"/>
        <w:lang w:val="hu-HU" w:eastAsia="hu-HU"/>
      </w:rPr>
      <w:drawing>
        <wp:inline distT="0" distB="0" distL="0" distR="0" wp14:anchorId="7D82470D" wp14:editId="09ECC246">
          <wp:extent cx="2838450" cy="561839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zín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268" cy="57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0F1877" w14:textId="77777777" w:rsidR="00C938E1" w:rsidRPr="0052613F" w:rsidRDefault="00CF6986" w:rsidP="0052613F">
    <w:pPr>
      <w:rPr>
        <w:b/>
        <w:sz w:val="28"/>
        <w:szCs w:val="28"/>
      </w:rPr>
    </w:pPr>
    <w:r>
      <w:rPr>
        <w:b/>
        <w:sz w:val="28"/>
        <w:szCs w:val="28"/>
      </w:rPr>
      <w:t>S</w:t>
    </w:r>
    <w:r w:rsidRPr="00C517CF">
      <w:rPr>
        <w:b/>
        <w:sz w:val="28"/>
        <w:szCs w:val="28"/>
      </w:rPr>
      <w:t>EPURA TETRA</w:t>
    </w:r>
    <w:r w:rsidRPr="00C517CF">
      <w:rPr>
        <w:b/>
        <w:color w:val="FF0000"/>
        <w:sz w:val="28"/>
        <w:szCs w:val="28"/>
      </w:rPr>
      <w:t xml:space="preserve"> STP8000/9000</w:t>
    </w:r>
    <w:r w:rsidRPr="00C517CF">
      <w:rPr>
        <w:b/>
        <w:color w:val="FF0000"/>
        <w:sz w:val="28"/>
        <w:szCs w:val="28"/>
        <w:vertAlign w:val="superscript"/>
      </w:rPr>
      <w:t>(nem ATEX)</w:t>
    </w:r>
    <w:r w:rsidRPr="00C517CF">
      <w:rPr>
        <w:b/>
        <w:sz w:val="28"/>
        <w:szCs w:val="28"/>
      </w:rPr>
      <w:t xml:space="preserve"> készülék javítás megrendelés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4D83F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618"/>
    <w:rsid w:val="0000193F"/>
    <w:rsid w:val="00007B50"/>
    <w:rsid w:val="00015C77"/>
    <w:rsid w:val="00025380"/>
    <w:rsid w:val="00035A21"/>
    <w:rsid w:val="0005346F"/>
    <w:rsid w:val="00073AEA"/>
    <w:rsid w:val="00074500"/>
    <w:rsid w:val="0008016A"/>
    <w:rsid w:val="000867FD"/>
    <w:rsid w:val="00093CCF"/>
    <w:rsid w:val="000A2C6F"/>
    <w:rsid w:val="000A561B"/>
    <w:rsid w:val="000B0E4D"/>
    <w:rsid w:val="000B32FA"/>
    <w:rsid w:val="000C25B8"/>
    <w:rsid w:val="000C3BAE"/>
    <w:rsid w:val="000D0E88"/>
    <w:rsid w:val="000D40A6"/>
    <w:rsid w:val="000D575D"/>
    <w:rsid w:val="000D6981"/>
    <w:rsid w:val="000F131F"/>
    <w:rsid w:val="00106361"/>
    <w:rsid w:val="0011096A"/>
    <w:rsid w:val="00117E5D"/>
    <w:rsid w:val="00122010"/>
    <w:rsid w:val="00125F8C"/>
    <w:rsid w:val="001271C9"/>
    <w:rsid w:val="001310D6"/>
    <w:rsid w:val="00160C34"/>
    <w:rsid w:val="00186745"/>
    <w:rsid w:val="001A14EC"/>
    <w:rsid w:val="001A6456"/>
    <w:rsid w:val="001B3624"/>
    <w:rsid w:val="001D2716"/>
    <w:rsid w:val="001E015D"/>
    <w:rsid w:val="001E58CD"/>
    <w:rsid w:val="001F04F1"/>
    <w:rsid w:val="001F5C08"/>
    <w:rsid w:val="002020A0"/>
    <w:rsid w:val="0021667D"/>
    <w:rsid w:val="00221010"/>
    <w:rsid w:val="00223FA2"/>
    <w:rsid w:val="0023414B"/>
    <w:rsid w:val="0023782E"/>
    <w:rsid w:val="00286AC2"/>
    <w:rsid w:val="002929D9"/>
    <w:rsid w:val="002D4A97"/>
    <w:rsid w:val="002F3BA9"/>
    <w:rsid w:val="002F7955"/>
    <w:rsid w:val="0030766C"/>
    <w:rsid w:val="00311CE3"/>
    <w:rsid w:val="00337B22"/>
    <w:rsid w:val="00346C3D"/>
    <w:rsid w:val="00365A24"/>
    <w:rsid w:val="003748D6"/>
    <w:rsid w:val="003809A1"/>
    <w:rsid w:val="003A4112"/>
    <w:rsid w:val="003B0646"/>
    <w:rsid w:val="003B7CA2"/>
    <w:rsid w:val="003E15F0"/>
    <w:rsid w:val="003E7870"/>
    <w:rsid w:val="00412E00"/>
    <w:rsid w:val="00415F6E"/>
    <w:rsid w:val="004318F2"/>
    <w:rsid w:val="00435D64"/>
    <w:rsid w:val="00471468"/>
    <w:rsid w:val="00486F8E"/>
    <w:rsid w:val="004A44F7"/>
    <w:rsid w:val="004B4D5E"/>
    <w:rsid w:val="004D0CB0"/>
    <w:rsid w:val="004D1022"/>
    <w:rsid w:val="004E344D"/>
    <w:rsid w:val="004E4882"/>
    <w:rsid w:val="004E59BD"/>
    <w:rsid w:val="004F685B"/>
    <w:rsid w:val="0050774B"/>
    <w:rsid w:val="00510A1B"/>
    <w:rsid w:val="005153A6"/>
    <w:rsid w:val="005246D7"/>
    <w:rsid w:val="00524CC7"/>
    <w:rsid w:val="0052613F"/>
    <w:rsid w:val="00535C7B"/>
    <w:rsid w:val="00551E79"/>
    <w:rsid w:val="005766CA"/>
    <w:rsid w:val="005819BC"/>
    <w:rsid w:val="00582192"/>
    <w:rsid w:val="005A6551"/>
    <w:rsid w:val="005B4D06"/>
    <w:rsid w:val="005E3A7E"/>
    <w:rsid w:val="005F1761"/>
    <w:rsid w:val="005F6417"/>
    <w:rsid w:val="00612E52"/>
    <w:rsid w:val="0061745D"/>
    <w:rsid w:val="00662E80"/>
    <w:rsid w:val="00681CA3"/>
    <w:rsid w:val="006D4EB8"/>
    <w:rsid w:val="006E4908"/>
    <w:rsid w:val="006E4A2E"/>
    <w:rsid w:val="006E5A70"/>
    <w:rsid w:val="006F7C69"/>
    <w:rsid w:val="007047E6"/>
    <w:rsid w:val="00706905"/>
    <w:rsid w:val="00720E72"/>
    <w:rsid w:val="007250C0"/>
    <w:rsid w:val="00760B7D"/>
    <w:rsid w:val="00766E72"/>
    <w:rsid w:val="00782899"/>
    <w:rsid w:val="007A359F"/>
    <w:rsid w:val="007A4A5F"/>
    <w:rsid w:val="007B524C"/>
    <w:rsid w:val="007B534F"/>
    <w:rsid w:val="007C2047"/>
    <w:rsid w:val="007C51A2"/>
    <w:rsid w:val="00800CC0"/>
    <w:rsid w:val="00802D78"/>
    <w:rsid w:val="00815852"/>
    <w:rsid w:val="0081757A"/>
    <w:rsid w:val="00843162"/>
    <w:rsid w:val="008439D8"/>
    <w:rsid w:val="00843AB7"/>
    <w:rsid w:val="00856268"/>
    <w:rsid w:val="00865390"/>
    <w:rsid w:val="00867B2C"/>
    <w:rsid w:val="008739A2"/>
    <w:rsid w:val="008927D3"/>
    <w:rsid w:val="008947A1"/>
    <w:rsid w:val="00897E84"/>
    <w:rsid w:val="008D6CC4"/>
    <w:rsid w:val="008E5DAA"/>
    <w:rsid w:val="008F3BDA"/>
    <w:rsid w:val="008F5055"/>
    <w:rsid w:val="00900E1B"/>
    <w:rsid w:val="00901ABF"/>
    <w:rsid w:val="00906779"/>
    <w:rsid w:val="00913FAA"/>
    <w:rsid w:val="009158FC"/>
    <w:rsid w:val="00925FBD"/>
    <w:rsid w:val="009271A0"/>
    <w:rsid w:val="00936E4C"/>
    <w:rsid w:val="00944A58"/>
    <w:rsid w:val="00954184"/>
    <w:rsid w:val="0095617C"/>
    <w:rsid w:val="0096086F"/>
    <w:rsid w:val="00970CB3"/>
    <w:rsid w:val="00985692"/>
    <w:rsid w:val="009C470E"/>
    <w:rsid w:val="009C4EAC"/>
    <w:rsid w:val="009E003D"/>
    <w:rsid w:val="009E56C9"/>
    <w:rsid w:val="009F60AB"/>
    <w:rsid w:val="009F7370"/>
    <w:rsid w:val="00A5659F"/>
    <w:rsid w:val="00A72360"/>
    <w:rsid w:val="00A74D10"/>
    <w:rsid w:val="00A7566D"/>
    <w:rsid w:val="00AA16DA"/>
    <w:rsid w:val="00AC564C"/>
    <w:rsid w:val="00AD311D"/>
    <w:rsid w:val="00AD7D3C"/>
    <w:rsid w:val="00AE53B7"/>
    <w:rsid w:val="00B34B30"/>
    <w:rsid w:val="00B42378"/>
    <w:rsid w:val="00B56D12"/>
    <w:rsid w:val="00B6214E"/>
    <w:rsid w:val="00B638E0"/>
    <w:rsid w:val="00B65618"/>
    <w:rsid w:val="00B66E7E"/>
    <w:rsid w:val="00B724CE"/>
    <w:rsid w:val="00B921F8"/>
    <w:rsid w:val="00BB16ED"/>
    <w:rsid w:val="00BC7AA3"/>
    <w:rsid w:val="00BD4FF5"/>
    <w:rsid w:val="00BE43EE"/>
    <w:rsid w:val="00C20F7F"/>
    <w:rsid w:val="00C27543"/>
    <w:rsid w:val="00C4026D"/>
    <w:rsid w:val="00C40A19"/>
    <w:rsid w:val="00C517CF"/>
    <w:rsid w:val="00C5180C"/>
    <w:rsid w:val="00C6661F"/>
    <w:rsid w:val="00C679A9"/>
    <w:rsid w:val="00C733BF"/>
    <w:rsid w:val="00C73B46"/>
    <w:rsid w:val="00C77136"/>
    <w:rsid w:val="00C80B84"/>
    <w:rsid w:val="00C938E1"/>
    <w:rsid w:val="00CA0D7F"/>
    <w:rsid w:val="00CA4466"/>
    <w:rsid w:val="00CB0F25"/>
    <w:rsid w:val="00CD6FEE"/>
    <w:rsid w:val="00CF6986"/>
    <w:rsid w:val="00CF6D57"/>
    <w:rsid w:val="00D329BF"/>
    <w:rsid w:val="00D5209B"/>
    <w:rsid w:val="00D64693"/>
    <w:rsid w:val="00D73CC7"/>
    <w:rsid w:val="00D80B12"/>
    <w:rsid w:val="00D82AAD"/>
    <w:rsid w:val="00D8778F"/>
    <w:rsid w:val="00DC69E6"/>
    <w:rsid w:val="00DD639A"/>
    <w:rsid w:val="00DE3EA8"/>
    <w:rsid w:val="00DF11E4"/>
    <w:rsid w:val="00E01DF9"/>
    <w:rsid w:val="00E15EAE"/>
    <w:rsid w:val="00E23EDE"/>
    <w:rsid w:val="00E26B83"/>
    <w:rsid w:val="00E35ECB"/>
    <w:rsid w:val="00E36EFE"/>
    <w:rsid w:val="00E74232"/>
    <w:rsid w:val="00E8119A"/>
    <w:rsid w:val="00E81D4C"/>
    <w:rsid w:val="00E95E68"/>
    <w:rsid w:val="00E9650A"/>
    <w:rsid w:val="00EA19A0"/>
    <w:rsid w:val="00EB23E4"/>
    <w:rsid w:val="00EC2E0D"/>
    <w:rsid w:val="00ED7086"/>
    <w:rsid w:val="00EE4F50"/>
    <w:rsid w:val="00EF1DBF"/>
    <w:rsid w:val="00F0174B"/>
    <w:rsid w:val="00F14C3F"/>
    <w:rsid w:val="00F51021"/>
    <w:rsid w:val="00F94076"/>
    <w:rsid w:val="00FA4CCB"/>
    <w:rsid w:val="00FD2F97"/>
    <w:rsid w:val="00FD4C96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16DE99A"/>
  <w15:chartTrackingRefBased/>
  <w15:docId w15:val="{2E0F0985-2B85-4E02-B70C-C3538577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E53B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E53B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450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500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Sagem Communications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G004379</dc:creator>
  <cp:keywords/>
  <cp:lastModifiedBy>KISS Csaba</cp:lastModifiedBy>
  <cp:revision>4</cp:revision>
  <cp:lastPrinted>2020-02-05T15:00:00Z</cp:lastPrinted>
  <dcterms:created xsi:type="dcterms:W3CDTF">2020-11-16T12:44:00Z</dcterms:created>
  <dcterms:modified xsi:type="dcterms:W3CDTF">2021-01-05T12:44:00Z</dcterms:modified>
</cp:coreProperties>
</file>